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7D198">
      <w:pPr>
        <w:keepNext w:val="0"/>
        <w:keepLines w:val="0"/>
        <w:widowControl/>
        <w:suppressLineNumbers w:val="0"/>
        <w:spacing w:line="600" w:lineRule="exact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 w14:paraId="02989F9F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</w:p>
    <w:p w14:paraId="4084031B">
      <w:pPr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考生须知</w:t>
      </w:r>
      <w:bookmarkStart w:id="0" w:name="_GoBack"/>
      <w:bookmarkEnd w:id="0"/>
    </w:p>
    <w:p w14:paraId="5FEFDC9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Times-Roman" w:hAnsi="Times-Roman" w:eastAsia="方正仿宋_GBK" w:cs="Times-Roman"/>
          <w:kern w:val="2"/>
          <w:sz w:val="32"/>
          <w:szCs w:val="32"/>
          <w:lang w:val="en-US" w:eastAsia="zh-CN" w:bidi="ar-SA"/>
        </w:rPr>
      </w:pPr>
    </w:p>
    <w:p w14:paraId="71F1CCE9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考生请按照《</w:t>
      </w:r>
      <w:r>
        <w:rPr>
          <w:rFonts w:hint="eastAsia" w:ascii="仿宋" w:hAnsi="仿宋" w:eastAsia="仿宋" w:cs="仿宋"/>
          <w:sz w:val="32"/>
          <w:szCs w:val="32"/>
        </w:rPr>
        <w:t>广东生态工程职业学院2026年公开招聘事业编制外工作人员（第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批）进入会议评审考生名单公告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》的时间与地点安排，凭本人有效身份证原件到指定候考室报到，参加考试抽签。考生未能准时报到的，按自动放弃考试资格处理；对证件携带不齐的，取消考试资格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</w:p>
    <w:p w14:paraId="185B3D9E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考生采用随机抽签的形式确定考试顺序，考生抽签过程中务必保持候考室安静。抽签结束后，工作人员将按照抽取结果给每个考生发放考场考试抽签顺序号。</w:t>
      </w:r>
    </w:p>
    <w:p w14:paraId="43E22D62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考试开始后由工作人员按考试抽签顺序号引导考生到考场参加考试。考试的抽签顺序号是考生在考试过程中的唯一标识，考生不得交换抽签顺序号。否则，取消考试资格或考试成绩。</w:t>
      </w:r>
    </w:p>
    <w:p w14:paraId="5B8ACAF0">
      <w:pPr>
        <w:keepNext w:val="0"/>
        <w:keepLines w:val="0"/>
        <w:widowControl/>
        <w:numPr>
          <w:ilvl w:val="0"/>
          <w:numId w:val="1"/>
        </w:numPr>
        <w:suppressLineNumbers w:val="0"/>
        <w:spacing w:line="600" w:lineRule="exact"/>
        <w:ind w:left="-10" w:firstLine="640" w:firstLineChars="0"/>
        <w:jc w:val="left"/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考生不得穿制服或有明显标识的服装参加考试。否则，取消考试资格。</w:t>
      </w:r>
    </w:p>
    <w:p w14:paraId="4DFD10EA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FD4F71-4F06-4D0C-96A2-EB2FCE779C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410BDA7-7372-4639-97E6-A8368A218EC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D32477C-93CF-477C-AE9E-0AB72D12F671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6500"/>
    <w:embedRegular r:id="rId4" w:fontKey="{9E7BAAC9-AC4C-4A0F-A59F-4FDE685153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802DE01-0730-4B63-AEF6-118C2D37DD9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6F154D"/>
    <w:multiLevelType w:val="singleLevel"/>
    <w:tmpl w:val="F76F154D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ZjM2Y2JjZTFlMDNlY2NhNzUwMGJlN2ZmZWQ4OGYifQ=="/>
  </w:docVars>
  <w:rsids>
    <w:rsidRoot w:val="1E2A78A2"/>
    <w:rsid w:val="093C058A"/>
    <w:rsid w:val="107D5C0D"/>
    <w:rsid w:val="1E2A78A2"/>
    <w:rsid w:val="27847781"/>
    <w:rsid w:val="31322DBE"/>
    <w:rsid w:val="32986D07"/>
    <w:rsid w:val="38EC5DEF"/>
    <w:rsid w:val="43CE4051"/>
    <w:rsid w:val="55DFBF52"/>
    <w:rsid w:val="56244B1C"/>
    <w:rsid w:val="5AAB53F5"/>
    <w:rsid w:val="5F0545CE"/>
    <w:rsid w:val="5F7E044F"/>
    <w:rsid w:val="705C394F"/>
    <w:rsid w:val="75160889"/>
    <w:rsid w:val="788B7177"/>
    <w:rsid w:val="791C157D"/>
    <w:rsid w:val="7BF3869A"/>
    <w:rsid w:val="7D7FBD21"/>
    <w:rsid w:val="7E57CE06"/>
    <w:rsid w:val="7F3F7CCF"/>
    <w:rsid w:val="AFFFFFE7"/>
    <w:rsid w:val="F7FCBD4C"/>
    <w:rsid w:val="FF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311</Words>
  <Characters>314</Characters>
  <Lines>0</Lines>
  <Paragraphs>0</Paragraphs>
  <TotalTime>0</TotalTime>
  <ScaleCrop>false</ScaleCrop>
  <LinksUpToDate>false</LinksUpToDate>
  <CharactersWithSpaces>314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2023-05-18T02:03:00Z</dcterms:created>
  <dc:creator>AD</dc:creator>
  <cp:lastModifiedBy>sisen</cp:lastModifiedBy>
  <dcterms:modified xsi:type="dcterms:W3CDTF">2026-07-13T09:43:50Z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4CEC6E585F21EDEC85BFE86853258F50_43</vt:lpwstr>
  </property>
  <property fmtid="{D5CDD505-2E9C-101B-9397-08002B2CF9AE}" pid="4" name="KSOTemplateDocerSaveRecord">
    <vt:lpwstr>eyJoZGlkIjoiOWQ1ZmNmN2MwMmY2YzYzZmI2Y2I5YTM4NjYwOTc2NDgiLCJ1c2VySWQiOiIzODMxNDUwMzIifQ==</vt:lpwstr>
  </property>
</Properties>
</file>